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B606" w14:textId="790D2FF3" w:rsidR="000A54CC" w:rsidRPr="000A54CC" w:rsidRDefault="000A54CC" w:rsidP="000A54CC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54CC">
        <w:rPr>
          <w:rFonts w:ascii="Times New Roman" w:hAnsi="Times New Roman" w:cs="Times New Roman"/>
          <w:b/>
          <w:sz w:val="40"/>
          <w:szCs w:val="40"/>
          <w:u w:val="single"/>
        </w:rPr>
        <w:t xml:space="preserve">Wymagania </w:t>
      </w:r>
      <w:r w:rsidRPr="000A54CC">
        <w:rPr>
          <w:rFonts w:ascii="Times New Roman" w:hAnsi="Times New Roman" w:cs="Times New Roman"/>
          <w:b/>
          <w:sz w:val="40"/>
          <w:szCs w:val="40"/>
          <w:u w:val="single"/>
        </w:rPr>
        <w:t xml:space="preserve">z historii  </w:t>
      </w:r>
      <w:r w:rsidRPr="000A54CC">
        <w:rPr>
          <w:rFonts w:ascii="Times New Roman" w:hAnsi="Times New Roman" w:cs="Times New Roman"/>
          <w:b/>
          <w:sz w:val="40"/>
          <w:szCs w:val="40"/>
          <w:u w:val="single"/>
        </w:rPr>
        <w:t>na poszczególne oceny</w:t>
      </w:r>
      <w:r w:rsidRPr="000A54CC">
        <w:rPr>
          <w:rFonts w:ascii="Times New Roman" w:hAnsi="Times New Roman" w:cs="Times New Roman"/>
          <w:b/>
          <w:sz w:val="40"/>
          <w:szCs w:val="40"/>
          <w:u w:val="single"/>
        </w:rPr>
        <w:t xml:space="preserve"> w klasach 4 – Małgorzata Kempińska</w:t>
      </w:r>
    </w:p>
    <w:p w14:paraId="1CFEE7BA" w14:textId="77777777" w:rsidR="00D01951" w:rsidRPr="000A54CC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4CC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  <w:bookmarkStart w:id="0" w:name="_GoBack"/>
      <w:bookmarkEnd w:id="0"/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607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301"/>
        <w:gridCol w:w="2693"/>
        <w:gridCol w:w="2551"/>
        <w:gridCol w:w="2268"/>
        <w:gridCol w:w="2410"/>
        <w:gridCol w:w="2410"/>
      </w:tblGrid>
      <w:tr w:rsidR="00EA49F4" w:rsidRPr="008E3CC9" w14:paraId="08CBA5AB" w14:textId="77777777" w:rsidTr="004803C6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4803C6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4803C6">
        <w:trPr>
          <w:trHeight w:val="465"/>
        </w:trPr>
        <w:tc>
          <w:tcPr>
            <w:tcW w:w="16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6D099ABC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</w:t>
            </w:r>
            <w:r w:rsidR="004803C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4803C6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4803C6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4803C6">
        <w:trPr>
          <w:trHeight w:val="465"/>
        </w:trPr>
        <w:tc>
          <w:tcPr>
            <w:tcW w:w="16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4803C6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4803C6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4803C6">
        <w:trPr>
          <w:trHeight w:val="465"/>
        </w:trPr>
        <w:tc>
          <w:tcPr>
            <w:tcW w:w="16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4803C6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4803C6">
        <w:trPr>
          <w:trHeight w:val="465"/>
        </w:trPr>
        <w:tc>
          <w:tcPr>
            <w:tcW w:w="16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4803C6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4803C6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4803C6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4803C6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2B886BE0" w:rsidR="00EA49F4" w:rsidRPr="008E3CC9" w:rsidRDefault="000A54CC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EA49F4" w:rsidRPr="008E3CC9" w:rsidSect="00480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6E57" w14:textId="77777777" w:rsidR="002F2F46" w:rsidRDefault="002F2F46" w:rsidP="007B1B87">
      <w:pPr>
        <w:spacing w:after="0" w:line="240" w:lineRule="auto"/>
      </w:pPr>
      <w:r>
        <w:separator/>
      </w:r>
    </w:p>
  </w:endnote>
  <w:endnote w:type="continuationSeparator" w:id="0">
    <w:p w14:paraId="29EEC8B6" w14:textId="77777777" w:rsidR="002F2F46" w:rsidRDefault="002F2F4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CC">
          <w:rPr>
            <w:noProof/>
          </w:rPr>
          <w:t>12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1FAC" w14:textId="77777777" w:rsidR="002F2F46" w:rsidRDefault="002F2F46" w:rsidP="007B1B87">
      <w:pPr>
        <w:spacing w:after="0" w:line="240" w:lineRule="auto"/>
      </w:pPr>
      <w:r>
        <w:separator/>
      </w:r>
    </w:p>
  </w:footnote>
  <w:footnote w:type="continuationSeparator" w:id="0">
    <w:p w14:paraId="79D55C92" w14:textId="77777777" w:rsidR="002F2F46" w:rsidRDefault="002F2F46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54CC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2F46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803C6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035A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EE2E-79A7-4D1B-8379-92F2A65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12</Pages>
  <Words>4719</Words>
  <Characters>28317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Gosia</cp:lastModifiedBy>
  <cp:revision>91</cp:revision>
  <cp:lastPrinted>2017-09-06T11:26:00Z</cp:lastPrinted>
  <dcterms:created xsi:type="dcterms:W3CDTF">2017-05-12T23:06:00Z</dcterms:created>
  <dcterms:modified xsi:type="dcterms:W3CDTF">2019-02-01T19:25:00Z</dcterms:modified>
</cp:coreProperties>
</file>